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15" w:rsidRDefault="00082C4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 Raisin in the Sun</w:t>
      </w:r>
    </w:p>
    <w:p w:rsidR="006E3C15" w:rsidRDefault="00082C4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Questions Scene 1</w:t>
      </w:r>
    </w:p>
    <w:p w:rsidR="006E3C15" w:rsidRDefault="006E3C15">
      <w:pPr>
        <w:spacing w:line="240" w:lineRule="auto"/>
        <w:rPr>
          <w:rFonts w:ascii="Times New Roman" w:eastAsia="Times New Roman" w:hAnsi="Times New Roman" w:cs="Times New Roman"/>
          <w:sz w:val="24"/>
          <w:szCs w:val="24"/>
        </w:rPr>
      </w:pPr>
    </w:p>
    <w:p w:rsidR="006E3C15" w:rsidRDefault="00082C4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watch the film, answer these questions. They’ll help you think about plot, character, themes, and symbols, which will all be useful in writing your synthesis essay. Here is a link to the </w:t>
      </w:r>
      <w:hyperlink r:id="rId4">
        <w:r>
          <w:rPr>
            <w:rFonts w:ascii="Times New Roman" w:eastAsia="Times New Roman" w:hAnsi="Times New Roman" w:cs="Times New Roman"/>
            <w:i/>
            <w:color w:val="1155CC"/>
            <w:sz w:val="24"/>
            <w:szCs w:val="24"/>
            <w:u w:val="single"/>
          </w:rPr>
          <w:t>film on YouTube</w:t>
        </w:r>
      </w:hyperlink>
      <w:r>
        <w:rPr>
          <w:rFonts w:ascii="Times New Roman" w:eastAsia="Times New Roman" w:hAnsi="Times New Roman" w:cs="Times New Roman"/>
          <w:i/>
          <w:sz w:val="24"/>
          <w:szCs w:val="24"/>
        </w:rPr>
        <w:t>.</w:t>
      </w:r>
    </w:p>
    <w:p w:rsidR="006E3C15" w:rsidRDefault="006E3C15">
      <w:pPr>
        <w:spacing w:line="240" w:lineRule="auto"/>
        <w:jc w:val="center"/>
        <w:rPr>
          <w:rFonts w:ascii="Times New Roman" w:eastAsia="Times New Roman" w:hAnsi="Times New Roman" w:cs="Times New Roman"/>
          <w:i/>
          <w:sz w:val="24"/>
          <w:szCs w:val="24"/>
        </w:rPr>
      </w:pPr>
    </w:p>
    <w:p w:rsidR="006E3C15" w:rsidRDefault="00082C4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can make a copy of these questions, answer them, and then submit them to turnitin.com.</w:t>
      </w:r>
    </w:p>
    <w:p w:rsidR="006E3C15" w:rsidRDefault="006E3C15">
      <w:pPr>
        <w:spacing w:line="240" w:lineRule="auto"/>
        <w:jc w:val="center"/>
        <w:rPr>
          <w:rFonts w:ascii="Times New Roman" w:eastAsia="Times New Roman" w:hAnsi="Times New Roman" w:cs="Times New Roman"/>
          <w:i/>
          <w:sz w:val="24"/>
          <w:szCs w:val="24"/>
        </w:rPr>
      </w:pPr>
    </w:p>
    <w:p w:rsidR="006E3C15" w:rsidRDefault="00082C4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I’ve split the film up into roughly 30-minute scenes. You could watch one a day or watch more than one at a time. It would be a good idea, though, to stop the film at the markers on this sheet and answer the questions as you go. </w:t>
      </w:r>
    </w:p>
    <w:p w:rsidR="006E3C15" w:rsidRDefault="006E3C15">
      <w:pPr>
        <w:spacing w:line="240" w:lineRule="auto"/>
        <w:rPr>
          <w:rFonts w:ascii="Times New Roman" w:eastAsia="Times New Roman" w:hAnsi="Times New Roman" w:cs="Times New Roman"/>
          <w:sz w:val="24"/>
          <w:szCs w:val="24"/>
        </w:rPr>
      </w:pPr>
    </w:p>
    <w:p w:rsidR="006E3C15" w:rsidRDefault="00082C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6E3C15" w:rsidRDefault="00082C4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Beginning of movie </w:t>
      </w:r>
      <w:proofErr w:type="gramStart"/>
      <w:r>
        <w:rPr>
          <w:rFonts w:ascii="Times New Roman" w:eastAsia="Times New Roman" w:hAnsi="Times New Roman" w:cs="Times New Roman"/>
          <w:b/>
          <w:sz w:val="24"/>
          <w:szCs w:val="24"/>
        </w:rPr>
        <w:t>to :14.40</w:t>
      </w:r>
      <w:proofErr w:type="gramEnd"/>
    </w:p>
    <w:p w:rsidR="006E3C15" w:rsidRDefault="006E3C15">
      <w:pPr>
        <w:spacing w:line="240" w:lineRule="auto"/>
        <w:rPr>
          <w:rFonts w:ascii="Times New Roman" w:eastAsia="Times New Roman" w:hAnsi="Times New Roman" w:cs="Times New Roman"/>
          <w:sz w:val="24"/>
          <w:szCs w:val="24"/>
        </w:rPr>
      </w:pPr>
    </w:p>
    <w:p w:rsidR="006E3C15" w:rsidRDefault="00082C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 the opening scene, we see Lena commute to her job at someone else’s home in the suburbs. How do the details of this scene, along with the details we see of the Younger family’s apartment, help us understand the world these characters inhabit?</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82C48">
        <w:rPr>
          <w:rFonts w:ascii="Times New Roman" w:eastAsia="Times New Roman" w:hAnsi="Times New Roman" w:cs="Times New Roman"/>
          <w:sz w:val="24"/>
          <w:szCs w:val="24"/>
        </w:rPr>
        <w:t>. The family is waiting to receive a $10,000 life insurance check, and it becomes clear that this money is a conflict, however the money is a proxy for other, underlying conflicts. What conflicts besides the money seem to exist between Walter and his wife Ruth and Walter and his sister Beneatha in this opening scene? How is money a part of those conflicts?</w:t>
      </w:r>
    </w:p>
    <w:p w:rsidR="006E3C15" w:rsidRDefault="006E3C15">
      <w:pPr>
        <w:spacing w:line="240" w:lineRule="auto"/>
        <w:rPr>
          <w:rFonts w:ascii="Times New Roman" w:eastAsia="Times New Roman" w:hAnsi="Times New Roman" w:cs="Times New Roman"/>
          <w:sz w:val="24"/>
          <w:szCs w:val="24"/>
        </w:rPr>
      </w:pPr>
    </w:p>
    <w:p w:rsidR="006E3C15" w:rsidRDefault="00082C48">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:14:40</w:t>
      </w:r>
      <w:proofErr w:type="gramEnd"/>
      <w:r>
        <w:rPr>
          <w:rFonts w:ascii="Times New Roman" w:eastAsia="Times New Roman" w:hAnsi="Times New Roman" w:cs="Times New Roman"/>
          <w:b/>
          <w:sz w:val="24"/>
          <w:szCs w:val="24"/>
        </w:rPr>
        <w:t xml:space="preserve">-:22.10 </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2C48">
        <w:rPr>
          <w:rFonts w:ascii="Times New Roman" w:eastAsia="Times New Roman" w:hAnsi="Times New Roman" w:cs="Times New Roman"/>
          <w:sz w:val="24"/>
          <w:szCs w:val="24"/>
        </w:rPr>
        <w:t xml:space="preserve">. Here we see Walter, Lena, and Beneatha interacting in the outside world--Walter at his job, Lena at her job and at grocery stores, and Beneatha at college. How do Walter and Lena’s experiences shed light on larger conflicts? How is Beneatha’s experience outside the house different from Walter’s and Lena’s? </w:t>
      </w:r>
    </w:p>
    <w:p w:rsidR="006E3C15" w:rsidRDefault="006E3C15">
      <w:pPr>
        <w:spacing w:line="240" w:lineRule="auto"/>
        <w:rPr>
          <w:rFonts w:ascii="Times New Roman" w:eastAsia="Times New Roman" w:hAnsi="Times New Roman" w:cs="Times New Roman"/>
          <w:sz w:val="24"/>
          <w:szCs w:val="24"/>
        </w:rPr>
      </w:pPr>
    </w:p>
    <w:p w:rsidR="006E3C15" w:rsidRDefault="00082C48">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:22.10</w:t>
      </w:r>
      <w:proofErr w:type="gramEnd"/>
      <w:r>
        <w:rPr>
          <w:rFonts w:ascii="Times New Roman" w:eastAsia="Times New Roman" w:hAnsi="Times New Roman" w:cs="Times New Roman"/>
          <w:b/>
          <w:sz w:val="24"/>
          <w:szCs w:val="24"/>
        </w:rPr>
        <w:t>-:34.30</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82C48">
        <w:rPr>
          <w:rFonts w:ascii="Times New Roman" w:eastAsia="Times New Roman" w:hAnsi="Times New Roman" w:cs="Times New Roman"/>
          <w:sz w:val="24"/>
          <w:szCs w:val="24"/>
        </w:rPr>
        <w:t xml:space="preserve">. How is Beneatha’s worldview different from both Ruth and Lena’s and how does the filmmaker convey these differences? </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82C48">
        <w:rPr>
          <w:rFonts w:ascii="Times New Roman" w:eastAsia="Times New Roman" w:hAnsi="Times New Roman" w:cs="Times New Roman"/>
          <w:sz w:val="24"/>
          <w:szCs w:val="24"/>
        </w:rPr>
        <w:t>. What conflicts does this different worldview lead to?</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82C48">
        <w:rPr>
          <w:rFonts w:ascii="Times New Roman" w:eastAsia="Times New Roman" w:hAnsi="Times New Roman" w:cs="Times New Roman"/>
          <w:sz w:val="24"/>
          <w:szCs w:val="24"/>
        </w:rPr>
        <w:t>. After Beneatha leaves, Ruth tells Lena that Beneatha said she was sorry, even though Beneatha did not apologize. What does this reveal about Ruth’s character?</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82C48">
        <w:rPr>
          <w:rFonts w:ascii="Times New Roman" w:eastAsia="Times New Roman" w:hAnsi="Times New Roman" w:cs="Times New Roman"/>
          <w:sz w:val="24"/>
          <w:szCs w:val="24"/>
        </w:rPr>
        <w:t xml:space="preserve">. Although at the beginning of the film, Ruth told Walter she wasn’t comfortable interfering with Lena’s decisions about the money, here she does exactly what Walter asked her to do. What does this reveal about Ruth’s character? </w:t>
      </w:r>
    </w:p>
    <w:p w:rsidR="006E3C15" w:rsidRDefault="006E3C15">
      <w:pPr>
        <w:spacing w:line="240" w:lineRule="auto"/>
        <w:rPr>
          <w:rFonts w:ascii="Times New Roman" w:eastAsia="Times New Roman" w:hAnsi="Times New Roman" w:cs="Times New Roman"/>
          <w:sz w:val="24"/>
          <w:szCs w:val="24"/>
        </w:rPr>
      </w:pPr>
    </w:p>
    <w:p w:rsidR="006E3C15" w:rsidRDefault="009909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bookmarkStart w:id="0" w:name="_GoBack"/>
      <w:bookmarkEnd w:id="0"/>
      <w:r w:rsidR="00082C48">
        <w:rPr>
          <w:rFonts w:ascii="Times New Roman" w:eastAsia="Times New Roman" w:hAnsi="Times New Roman" w:cs="Times New Roman"/>
          <w:sz w:val="24"/>
          <w:szCs w:val="24"/>
        </w:rPr>
        <w:t xml:space="preserve">. </w:t>
      </w:r>
      <w:proofErr w:type="gramStart"/>
      <w:r w:rsidR="00082C48">
        <w:rPr>
          <w:rFonts w:ascii="Times New Roman" w:eastAsia="Times New Roman" w:hAnsi="Times New Roman" w:cs="Times New Roman"/>
          <w:sz w:val="24"/>
          <w:szCs w:val="24"/>
        </w:rPr>
        <w:t>At</w:t>
      </w:r>
      <w:proofErr w:type="gramEnd"/>
      <w:r w:rsidR="00082C48">
        <w:rPr>
          <w:rFonts w:ascii="Times New Roman" w:eastAsia="Times New Roman" w:hAnsi="Times New Roman" w:cs="Times New Roman"/>
          <w:sz w:val="24"/>
          <w:szCs w:val="24"/>
        </w:rPr>
        <w:t xml:space="preserve"> this point in the film:</w:t>
      </w:r>
    </w:p>
    <w:p w:rsidR="006E3C15" w:rsidRDefault="006E3C15">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E3C15">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w:t>
            </w:r>
          </w:p>
        </w:tc>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Beneatha</w:t>
            </w:r>
          </w:p>
        </w:tc>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Lena</w:t>
            </w:r>
          </w:p>
        </w:tc>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Ruth</w:t>
            </w:r>
          </w:p>
        </w:tc>
      </w:tr>
      <w:tr w:rsidR="006E3C15">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Personality Trait</w:t>
            </w: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E3C15">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or Desire</w:t>
            </w: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E3C15">
        <w:tc>
          <w:tcPr>
            <w:tcW w:w="1872" w:type="dxa"/>
            <w:shd w:val="clear" w:color="auto" w:fill="auto"/>
            <w:tcMar>
              <w:top w:w="100" w:type="dxa"/>
              <w:left w:w="100" w:type="dxa"/>
              <w:bottom w:w="100" w:type="dxa"/>
              <w:right w:w="100" w:type="dxa"/>
            </w:tcMar>
          </w:tcPr>
          <w:p w:rsidR="006E3C15" w:rsidRDefault="00082C4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w:t>
            </w: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6E3C15" w:rsidRDefault="006E3C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6E3C15" w:rsidRDefault="006E3C15">
      <w:pPr>
        <w:spacing w:line="240" w:lineRule="auto"/>
        <w:rPr>
          <w:rFonts w:ascii="Times New Roman" w:eastAsia="Times New Roman" w:hAnsi="Times New Roman" w:cs="Times New Roman"/>
          <w:sz w:val="24"/>
          <w:szCs w:val="24"/>
        </w:rPr>
      </w:pPr>
    </w:p>
    <w:p w:rsidR="006E3C15" w:rsidRDefault="006E3C15">
      <w:pPr>
        <w:spacing w:line="240" w:lineRule="auto"/>
        <w:rPr>
          <w:rFonts w:ascii="Times New Roman" w:eastAsia="Times New Roman" w:hAnsi="Times New Roman" w:cs="Times New Roman"/>
          <w:sz w:val="24"/>
          <w:szCs w:val="24"/>
        </w:rPr>
      </w:pPr>
    </w:p>
    <w:p w:rsidR="006E3C15" w:rsidRDefault="006E3C15">
      <w:pPr>
        <w:spacing w:line="240" w:lineRule="auto"/>
        <w:rPr>
          <w:rFonts w:ascii="Times New Roman" w:eastAsia="Times New Roman" w:hAnsi="Times New Roman" w:cs="Times New Roman"/>
          <w:sz w:val="24"/>
          <w:szCs w:val="24"/>
        </w:rPr>
      </w:pPr>
    </w:p>
    <w:p w:rsidR="006E3C15" w:rsidRDefault="006E3C15">
      <w:pPr>
        <w:spacing w:line="240" w:lineRule="auto"/>
        <w:rPr>
          <w:rFonts w:ascii="Times New Roman" w:eastAsia="Times New Roman" w:hAnsi="Times New Roman" w:cs="Times New Roman"/>
          <w:sz w:val="24"/>
          <w:szCs w:val="24"/>
        </w:rPr>
      </w:pPr>
    </w:p>
    <w:sectPr w:rsidR="006E3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15"/>
    <w:rsid w:val="00082C48"/>
    <w:rsid w:val="006E3C15"/>
    <w:rsid w:val="0099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0BAE"/>
  <w15:docId w15:val="{BC7F62B8-1629-47A6-B845-58F905C0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Kj7wcuY6X8&amp;t=356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3</cp:revision>
  <dcterms:created xsi:type="dcterms:W3CDTF">2020-04-14T18:14:00Z</dcterms:created>
  <dcterms:modified xsi:type="dcterms:W3CDTF">2020-04-25T17:51:00Z</dcterms:modified>
</cp:coreProperties>
</file>